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C63" w:rsidRPr="004C60B3" w:rsidRDefault="00366F64">
      <w:pPr>
        <w:pStyle w:val="1"/>
        <w:jc w:val="center"/>
        <w:rPr>
          <w:rFonts w:eastAsia="Times New Roman"/>
          <w:sz w:val="24"/>
          <w:szCs w:val="24"/>
        </w:rPr>
      </w:pPr>
      <w:r w:rsidRPr="004C60B3">
        <w:rPr>
          <w:rFonts w:eastAsia="Times New Roman"/>
          <w:sz w:val="24"/>
          <w:szCs w:val="24"/>
        </w:rPr>
        <w:t>ПРОТОКОЛ №Z020565</w:t>
      </w:r>
      <w:r w:rsidRPr="004C60B3">
        <w:rPr>
          <w:rFonts w:eastAsia="Times New Roman"/>
          <w:sz w:val="24"/>
          <w:szCs w:val="24"/>
        </w:rPr>
        <w:br/>
        <w:t>рассмотрения и оценки заявок на участие в запросе цен в электронной форме</w:t>
      </w:r>
      <w:r w:rsidRPr="004C60B3">
        <w:rPr>
          <w:rFonts w:eastAsia="Times New Roman"/>
          <w:sz w:val="24"/>
          <w:szCs w:val="24"/>
        </w:rPr>
        <w:br/>
        <w:t xml:space="preserve">«Открытый запрос цен на право заключения договора на Выполнение комплекса транспортно-экспедиционных услуг, связанных с перевозкой грузов железнодорожным транспортом и предоставлением клиенту вагонов для организации перемещения </w:t>
      </w:r>
      <w:proofErr w:type="spellStart"/>
      <w:r w:rsidRPr="004C60B3">
        <w:rPr>
          <w:rFonts w:eastAsia="Times New Roman"/>
          <w:sz w:val="24"/>
          <w:szCs w:val="24"/>
        </w:rPr>
        <w:t>внутрироссийских</w:t>
      </w:r>
      <w:proofErr w:type="spellEnd"/>
      <w:r w:rsidRPr="004C60B3">
        <w:rPr>
          <w:rFonts w:eastAsia="Times New Roman"/>
          <w:sz w:val="24"/>
          <w:szCs w:val="24"/>
        </w:rPr>
        <w:t xml:space="preserve">, импортных, экспортных и транзитных грузов»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42"/>
        <w:gridCol w:w="7503"/>
      </w:tblGrid>
      <w:tr w:rsidR="003A6C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6C63" w:rsidRDefault="00366F6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г. Москва</w:t>
            </w:r>
          </w:p>
        </w:tc>
        <w:tc>
          <w:tcPr>
            <w:tcW w:w="0" w:type="auto"/>
            <w:vAlign w:val="center"/>
            <w:hideMark/>
          </w:tcPr>
          <w:p w:rsidR="003A6C63" w:rsidRDefault="00366F64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11.02.2013 г.</w:t>
            </w:r>
          </w:p>
        </w:tc>
      </w:tr>
    </w:tbl>
    <w:p w:rsidR="004C60B3" w:rsidRDefault="004C60B3" w:rsidP="004C60B3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 w:rsidRPr="006C6D41">
        <w:rPr>
          <w:rFonts w:eastAsia="Times New Roman"/>
        </w:rPr>
        <w:t>Оператор торгов: ООО "АКД".</w:t>
      </w:r>
      <w:r w:rsidRPr="006C6D41">
        <w:rPr>
          <w:rFonts w:eastAsia="Times New Roman"/>
        </w:rPr>
        <w:br/>
        <w:t xml:space="preserve">Место проведения запроса цен: </w:t>
      </w:r>
      <w:hyperlink r:id="rId5" w:history="1">
        <w:r w:rsidRPr="009D1F61">
          <w:rPr>
            <w:rStyle w:val="a4"/>
            <w:rFonts w:eastAsia="Times New Roman"/>
          </w:rPr>
          <w:t>http://www.A-K-D.ru</w:t>
        </w:r>
      </w:hyperlink>
    </w:p>
    <w:p w:rsidR="004C60B3" w:rsidRPr="006C6D41" w:rsidRDefault="004C60B3" w:rsidP="004C60B3">
      <w:pPr>
        <w:numPr>
          <w:ilvl w:val="0"/>
          <w:numId w:val="1"/>
        </w:numPr>
        <w:spacing w:before="100" w:beforeAutospacing="1" w:after="240" w:line="276" w:lineRule="auto"/>
        <w:rPr>
          <w:color w:val="000000"/>
        </w:rPr>
      </w:pPr>
      <w:r>
        <w:t>Уникальный номер запроса цен на сай</w:t>
      </w:r>
      <w:r w:rsidRPr="006C6D41">
        <w:rPr>
          <w:u w:val="single"/>
        </w:rPr>
        <w:t>т</w:t>
      </w:r>
      <w:r w:rsidRPr="006C6D41">
        <w:rPr>
          <w:color w:val="000000"/>
          <w:u w:val="single"/>
        </w:rPr>
        <w:t xml:space="preserve">е </w:t>
      </w:r>
      <w:hyperlink r:id="rId6" w:history="1">
        <w:r w:rsidRPr="006C6D41">
          <w:rPr>
            <w:rStyle w:val="a4"/>
            <w:color w:val="000000"/>
          </w:rPr>
          <w:t>http://www.a-k-d.ru</w:t>
        </w:r>
      </w:hyperlink>
      <w:r w:rsidRPr="006C6D41">
        <w:rPr>
          <w:color w:val="000000"/>
        </w:rPr>
        <w:t>:</w:t>
      </w:r>
      <w:r w:rsidRPr="006C6D41">
        <w:rPr>
          <w:rFonts w:eastAsia="Times New Roman"/>
        </w:rPr>
        <w:t xml:space="preserve"> </w:t>
      </w:r>
      <w:r w:rsidRPr="004C60B3">
        <w:rPr>
          <w:rFonts w:eastAsia="Times New Roman"/>
        </w:rPr>
        <w:t>Z020565</w:t>
      </w:r>
      <w:r w:rsidRPr="006C6D41">
        <w:rPr>
          <w:rFonts w:eastAsia="Times New Roman"/>
        </w:rPr>
        <w:t>.</w:t>
      </w:r>
    </w:p>
    <w:p w:rsidR="004C60B3" w:rsidRPr="006C6D41" w:rsidRDefault="004C60B3" w:rsidP="004C60B3">
      <w:pPr>
        <w:numPr>
          <w:ilvl w:val="0"/>
          <w:numId w:val="1"/>
        </w:numPr>
        <w:spacing w:before="100" w:beforeAutospacing="1" w:after="240" w:line="276" w:lineRule="auto"/>
        <w:rPr>
          <w:color w:val="000000"/>
        </w:rPr>
      </w:pPr>
      <w:r>
        <w:t>Уникальный номер запроса цен на сайте http://</w:t>
      </w:r>
      <w:proofErr w:type="spellStart"/>
      <w:r w:rsidRPr="006C6D41">
        <w:rPr>
          <w:lang w:val="en-US"/>
        </w:rPr>
        <w:t>zakupki</w:t>
      </w:r>
      <w:proofErr w:type="spellEnd"/>
      <w:r>
        <w:t>.</w:t>
      </w:r>
      <w:proofErr w:type="spellStart"/>
      <w:r w:rsidRPr="006C6D41">
        <w:rPr>
          <w:lang w:val="en-US"/>
        </w:rPr>
        <w:t>gov</w:t>
      </w:r>
      <w:proofErr w:type="spellEnd"/>
      <w:r>
        <w:t>.</w:t>
      </w:r>
      <w:proofErr w:type="spellStart"/>
      <w:r w:rsidRPr="006C6D41">
        <w:rPr>
          <w:lang w:val="en-US"/>
        </w:rPr>
        <w:t>ru</w:t>
      </w:r>
      <w:proofErr w:type="spellEnd"/>
      <w:r w:rsidRPr="006C6D41">
        <w:rPr>
          <w:color w:val="000000"/>
        </w:rPr>
        <w:t xml:space="preserve">: </w:t>
      </w:r>
      <w:r w:rsidRPr="004C60B3">
        <w:rPr>
          <w:color w:val="000000"/>
        </w:rPr>
        <w:t>31300124071</w:t>
      </w:r>
      <w:r w:rsidRPr="006C6D41">
        <w:rPr>
          <w:color w:val="000000"/>
        </w:rPr>
        <w:t>.</w:t>
      </w:r>
    </w:p>
    <w:p w:rsidR="004C60B3" w:rsidRDefault="004C60B3" w:rsidP="004C60B3">
      <w:pPr>
        <w:numPr>
          <w:ilvl w:val="0"/>
          <w:numId w:val="1"/>
        </w:numPr>
        <w:spacing w:before="100" w:beforeAutospacing="1" w:after="240" w:line="276" w:lineRule="auto"/>
        <w:rPr>
          <w:color w:val="000000"/>
        </w:rPr>
      </w:pPr>
      <w:r w:rsidRPr="006C6D41">
        <w:rPr>
          <w:color w:val="000000"/>
        </w:rPr>
        <w:t>Уникальный номер запроса цен на сайте http://</w:t>
      </w:r>
      <w:proofErr w:type="spellStart"/>
      <w:r w:rsidRPr="006C6D41">
        <w:rPr>
          <w:color w:val="000000"/>
          <w:lang w:val="en-US"/>
        </w:rPr>
        <w:t>zakupki</w:t>
      </w:r>
      <w:proofErr w:type="spellEnd"/>
      <w:r w:rsidRPr="006C6D41">
        <w:rPr>
          <w:color w:val="000000"/>
        </w:rPr>
        <w:t>.</w:t>
      </w:r>
      <w:proofErr w:type="spellStart"/>
      <w:r w:rsidRPr="006C6D41">
        <w:rPr>
          <w:color w:val="000000"/>
          <w:lang w:val="en-US"/>
        </w:rPr>
        <w:t>rosatom</w:t>
      </w:r>
      <w:proofErr w:type="spellEnd"/>
      <w:r w:rsidRPr="006C6D41">
        <w:rPr>
          <w:color w:val="000000"/>
        </w:rPr>
        <w:t>.</w:t>
      </w:r>
      <w:proofErr w:type="spellStart"/>
      <w:r w:rsidRPr="006C6D41">
        <w:rPr>
          <w:color w:val="000000"/>
          <w:lang w:val="en-US"/>
        </w:rPr>
        <w:t>ru</w:t>
      </w:r>
      <w:proofErr w:type="spellEnd"/>
      <w:r w:rsidRPr="006C6D41">
        <w:rPr>
          <w:color w:val="000000"/>
        </w:rPr>
        <w:t xml:space="preserve">: </w:t>
      </w:r>
      <w:r w:rsidRPr="004C60B3">
        <w:rPr>
          <w:color w:val="000000"/>
        </w:rPr>
        <w:t>130204/0506/051</w:t>
      </w:r>
      <w:r w:rsidRPr="006C6D41">
        <w:rPr>
          <w:color w:val="000000"/>
        </w:rPr>
        <w:t>.</w:t>
      </w:r>
    </w:p>
    <w:p w:rsidR="004C60B3" w:rsidRPr="006C6D41" w:rsidRDefault="004C60B3" w:rsidP="004C60B3">
      <w:pPr>
        <w:numPr>
          <w:ilvl w:val="0"/>
          <w:numId w:val="1"/>
        </w:numPr>
        <w:spacing w:before="100" w:beforeAutospacing="1" w:after="240" w:line="276" w:lineRule="auto"/>
        <w:rPr>
          <w:color w:val="000000"/>
        </w:rPr>
      </w:pPr>
      <w:r>
        <w:rPr>
          <w:color w:val="000000"/>
        </w:rPr>
        <w:t>Номер извещения 98/3014</w:t>
      </w:r>
      <w:r w:rsidRPr="006C6D41">
        <w:rPr>
          <w:color w:val="000000"/>
        </w:rPr>
        <w:t xml:space="preserve"> от </w:t>
      </w:r>
      <w:r>
        <w:rPr>
          <w:color w:val="000000"/>
        </w:rPr>
        <w:t>04.02</w:t>
      </w:r>
      <w:r w:rsidRPr="006C6D41">
        <w:rPr>
          <w:color w:val="000000"/>
        </w:rPr>
        <w:t>.13</w:t>
      </w:r>
      <w:r>
        <w:rPr>
          <w:color w:val="000000"/>
        </w:rPr>
        <w:t>.</w:t>
      </w:r>
    </w:p>
    <w:p w:rsidR="004C60B3" w:rsidRDefault="004C60B3" w:rsidP="004C60B3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 w:rsidRPr="006C6D41">
        <w:rPr>
          <w:rFonts w:eastAsia="Times New Roman"/>
        </w:rPr>
        <w:t>Заказчик: ОАО «СХК»</w:t>
      </w:r>
      <w:r w:rsidRPr="006C6D41">
        <w:rPr>
          <w:rFonts w:eastAsia="Times New Roman"/>
        </w:rPr>
        <w:br/>
        <w:t xml:space="preserve">(636039, Россия, Томская область, </w:t>
      </w:r>
      <w:proofErr w:type="spellStart"/>
      <w:r w:rsidRPr="006C6D41">
        <w:rPr>
          <w:rFonts w:eastAsia="Times New Roman"/>
        </w:rPr>
        <w:t>г</w:t>
      </w:r>
      <w:proofErr w:type="gramStart"/>
      <w:r w:rsidRPr="006C6D41">
        <w:rPr>
          <w:rFonts w:eastAsia="Times New Roman"/>
        </w:rPr>
        <w:t>.С</w:t>
      </w:r>
      <w:proofErr w:type="gramEnd"/>
      <w:r w:rsidRPr="006C6D41">
        <w:rPr>
          <w:rFonts w:eastAsia="Times New Roman"/>
        </w:rPr>
        <w:t>еверск</w:t>
      </w:r>
      <w:proofErr w:type="spellEnd"/>
      <w:r w:rsidRPr="006C6D41">
        <w:rPr>
          <w:rFonts w:eastAsia="Times New Roman"/>
        </w:rPr>
        <w:t xml:space="preserve">, ул. Курчатова, дом 1). </w:t>
      </w:r>
    </w:p>
    <w:p w:rsidR="003A6C63" w:rsidRDefault="00366F64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Наименование запроса цен: Открытый запрос цен на право заключения договора на Выполнение комплекса транспортно-экспедиционных услуг, связанных с перевозкой грузов железнодорожным транспортом и предоставлением клиенту вагонов для организации перемещения </w:t>
      </w:r>
      <w:proofErr w:type="spellStart"/>
      <w:r>
        <w:rPr>
          <w:rFonts w:eastAsia="Times New Roman"/>
        </w:rPr>
        <w:t>внутрироссийских</w:t>
      </w:r>
      <w:proofErr w:type="spellEnd"/>
      <w:r>
        <w:rPr>
          <w:rFonts w:eastAsia="Times New Roman"/>
        </w:rPr>
        <w:t xml:space="preserve">, импортных, экспортных и транзитных грузов. Извещение о проведении запроса цен было размещено на сайте http://www.a-k-d.ru в сети Интернет 04.02.2013 </w:t>
      </w:r>
    </w:p>
    <w:p w:rsidR="003A6C63" w:rsidRDefault="00366F6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Рассмотрение и оценку заявок на участие в запросе цен осуществляет:</w:t>
      </w:r>
      <w:r w:rsidR="004C60B3">
        <w:rPr>
          <w:rFonts w:eastAsia="Times New Roman"/>
        </w:rPr>
        <w:t xml:space="preserve"> </w:t>
      </w:r>
      <w:r>
        <w:rPr>
          <w:rFonts w:eastAsia="Times New Roman"/>
        </w:rPr>
        <w:t>«Постоянно действующая комиссия ОАО "СХК" по направлению деятельности зам.</w:t>
      </w:r>
      <w:r w:rsidR="004C60B3">
        <w:rPr>
          <w:rFonts w:eastAsia="Times New Roman"/>
        </w:rPr>
        <w:t xml:space="preserve"> </w:t>
      </w:r>
      <w:r>
        <w:rPr>
          <w:rFonts w:eastAsia="Times New Roman"/>
        </w:rPr>
        <w:t>генерального директора ОАО "СХК" по общим вопросам» (далее – Единая комиссия).</w:t>
      </w:r>
      <w:r>
        <w:rPr>
          <w:rFonts w:eastAsia="Times New Roman"/>
        </w:rPr>
        <w:br/>
        <w:t xml:space="preserve">На заседании Единой комиссии </w:t>
      </w:r>
      <w:r>
        <w:rPr>
          <w:rStyle w:val="a3"/>
          <w:rFonts w:eastAsia="Times New Roman"/>
        </w:rPr>
        <w:t>присутствовали</w:t>
      </w:r>
      <w:r>
        <w:rPr>
          <w:rFonts w:eastAsia="Times New Roman"/>
        </w:rPr>
        <w:t>:</w:t>
      </w:r>
    </w:p>
    <w:p w:rsidR="003A6C63" w:rsidRDefault="00366F64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В.В.Соколов</w:t>
      </w:r>
    </w:p>
    <w:p w:rsidR="003A6C63" w:rsidRDefault="00D845DF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А.С. Иванов</w:t>
      </w:r>
    </w:p>
    <w:p w:rsidR="003A6C63" w:rsidRDefault="00366F64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В.В.Кабанов</w:t>
      </w:r>
    </w:p>
    <w:p w:rsidR="003A6C63" w:rsidRDefault="00366F64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С.В. </w:t>
      </w:r>
      <w:proofErr w:type="spellStart"/>
      <w:r>
        <w:rPr>
          <w:rFonts w:eastAsia="Times New Roman"/>
        </w:rPr>
        <w:t>Пидодня</w:t>
      </w:r>
      <w:proofErr w:type="spellEnd"/>
    </w:p>
    <w:p w:rsidR="003A6C63" w:rsidRDefault="00366F64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Э.В.Васильев</w:t>
      </w:r>
    </w:p>
    <w:p w:rsidR="003A6C63" w:rsidRDefault="004C60B3">
      <w:pPr>
        <w:spacing w:beforeAutospacing="1" w:after="240"/>
        <w:ind w:left="720"/>
        <w:rPr>
          <w:rFonts w:eastAsia="Times New Roman"/>
        </w:rPr>
      </w:pPr>
      <w:r>
        <w:rPr>
          <w:rFonts w:eastAsia="Times New Roman"/>
        </w:rPr>
        <w:t>Из 5</w:t>
      </w:r>
      <w:r w:rsidR="00366F64">
        <w:rPr>
          <w:rFonts w:eastAsia="Times New Roman"/>
        </w:rPr>
        <w:t xml:space="preserve"> членов Единой комисс</w:t>
      </w:r>
      <w:r>
        <w:rPr>
          <w:rFonts w:eastAsia="Times New Roman"/>
        </w:rPr>
        <w:t>ии на заседании присутствовали 5</w:t>
      </w:r>
      <w:r w:rsidR="00366F64">
        <w:rPr>
          <w:rFonts w:eastAsia="Times New Roman"/>
        </w:rPr>
        <w:t>. Кворум состоялся.</w:t>
      </w:r>
    </w:p>
    <w:p w:rsidR="003A6C63" w:rsidRDefault="00366F6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Существенными условиями договора, который будет заключен с победителем в проведении запроса цен, являются следующие: </w:t>
      </w:r>
    </w:p>
    <w:p w:rsidR="003A6C63" w:rsidRDefault="00366F64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Максимальная цена договора: 2 396 000.00 российский рубль (два миллиона триста девяносто шесть тысяч рублей 00 копеек) с учетом НДС </w:t>
      </w:r>
    </w:p>
    <w:p w:rsidR="003A6C63" w:rsidRDefault="00366F64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Требования к поставщикам и другая информация: </w:t>
      </w:r>
    </w:p>
    <w:p w:rsidR="003A6C63" w:rsidRDefault="00366F64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Место исполнения договора: Станция Томск II </w:t>
      </w:r>
      <w:proofErr w:type="spellStart"/>
      <w:r>
        <w:rPr>
          <w:rFonts w:eastAsia="Times New Roman"/>
        </w:rPr>
        <w:t>Зап</w:t>
      </w:r>
      <w:proofErr w:type="gramStart"/>
      <w:r>
        <w:rPr>
          <w:rFonts w:eastAsia="Times New Roman"/>
        </w:rPr>
        <w:t>.-</w:t>
      </w:r>
      <w:proofErr w:type="gramEnd"/>
      <w:r>
        <w:rPr>
          <w:rFonts w:eastAsia="Times New Roman"/>
        </w:rPr>
        <w:t>Сиб</w:t>
      </w:r>
      <w:proofErr w:type="spellEnd"/>
      <w:r>
        <w:rPr>
          <w:rFonts w:eastAsia="Times New Roman"/>
        </w:rPr>
        <w:t xml:space="preserve">. ж.д.; Станция </w:t>
      </w:r>
      <w:proofErr w:type="spellStart"/>
      <w:r>
        <w:rPr>
          <w:rFonts w:eastAsia="Times New Roman"/>
        </w:rPr>
        <w:t>Капитолово</w:t>
      </w:r>
      <w:proofErr w:type="spellEnd"/>
      <w:r>
        <w:rPr>
          <w:rFonts w:eastAsia="Times New Roman"/>
        </w:rPr>
        <w:t xml:space="preserve"> Октябрьской ж.д.; Станция Жанатас КТЖ </w:t>
      </w:r>
    </w:p>
    <w:p w:rsidR="003A6C63" w:rsidRDefault="00366F64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lastRenderedPageBreak/>
        <w:t xml:space="preserve">Сроки поставки товаров, выполнения работ, оказания услуг: При получении Заказа на предоставление вагонов сроки доставки грузов устанавливаются в соответствии с Правилами перевозки </w:t>
      </w:r>
      <w:proofErr w:type="gramStart"/>
      <w:r>
        <w:rPr>
          <w:rFonts w:eastAsia="Times New Roman"/>
        </w:rPr>
        <w:t>грузов ж</w:t>
      </w:r>
      <w:proofErr w:type="gramEnd"/>
      <w:r>
        <w:rPr>
          <w:rFonts w:eastAsia="Times New Roman"/>
        </w:rPr>
        <w:t>.д.</w:t>
      </w:r>
      <w:r w:rsidR="004C60B3">
        <w:rPr>
          <w:rFonts w:eastAsia="Times New Roman"/>
        </w:rPr>
        <w:t xml:space="preserve"> </w:t>
      </w:r>
      <w:r>
        <w:rPr>
          <w:rFonts w:eastAsia="Times New Roman"/>
        </w:rPr>
        <w:t xml:space="preserve">транспортом и Федеральным законом «Устав железнодорожного транспорта Р.Ф.» </w:t>
      </w:r>
    </w:p>
    <w:p w:rsidR="003A6C63" w:rsidRDefault="00366F64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Сроки и условия оплаты товаров, выполнения работ, оказания услуг: 100% предоплата за три рабочих дня до планируемой даты отправки контейнеров </w:t>
      </w:r>
    </w:p>
    <w:p w:rsidR="003A6C63" w:rsidRDefault="003A6C63">
      <w:pPr>
        <w:spacing w:beforeAutospacing="1" w:after="240"/>
        <w:ind w:left="720"/>
        <w:rPr>
          <w:rFonts w:eastAsia="Times New Roman"/>
        </w:rPr>
      </w:pPr>
    </w:p>
    <w:p w:rsidR="003A6C63" w:rsidRDefault="00366F64">
      <w:pPr>
        <w:numPr>
          <w:ilvl w:val="0"/>
          <w:numId w:val="2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До окончания указанного в извещении срока подачи заявок на участие в запросе цен 11.02.2013 г., 05:00 не подана ни одна заявка на участие в запросе цен через сайт в сети Интернет http://www.a-k-d.ru </w:t>
      </w:r>
    </w:p>
    <w:p w:rsidR="004C60B3" w:rsidRDefault="00D845DF" w:rsidP="00D845DF">
      <w:pPr>
        <w:tabs>
          <w:tab w:val="left" w:pos="426"/>
          <w:tab w:val="left" w:pos="993"/>
        </w:tabs>
        <w:spacing w:after="100" w:afterAutospacing="1" w:line="360" w:lineRule="auto"/>
        <w:ind w:left="417"/>
        <w:contextualSpacing/>
        <w:jc w:val="both"/>
        <w:rPr>
          <w:color w:val="000000"/>
        </w:rPr>
      </w:pPr>
      <w:r>
        <w:rPr>
          <w:color w:val="000000"/>
        </w:rPr>
        <w:t>10. Признать запрос цен несостоявшимся.</w:t>
      </w:r>
    </w:p>
    <w:p w:rsidR="00D845DF" w:rsidRDefault="00D845DF" w:rsidP="00D845DF">
      <w:pPr>
        <w:tabs>
          <w:tab w:val="left" w:pos="426"/>
          <w:tab w:val="left" w:pos="993"/>
        </w:tabs>
        <w:spacing w:after="100" w:afterAutospacing="1" w:line="360" w:lineRule="auto"/>
        <w:ind w:left="417"/>
        <w:contextualSpacing/>
        <w:jc w:val="both"/>
        <w:rPr>
          <w:rFonts w:eastAsia="Times New Roman"/>
        </w:rPr>
      </w:pPr>
      <w:r>
        <w:rPr>
          <w:color w:val="000000"/>
        </w:rPr>
        <w:t xml:space="preserve">11. </w:t>
      </w:r>
      <w:r w:rsidR="00366F64">
        <w:rPr>
          <w:rFonts w:eastAsia="Times New Roman"/>
        </w:rPr>
        <w:t xml:space="preserve">Настоящий протокол размещен на сайте http://www.a-k-d.ru. </w:t>
      </w:r>
    </w:p>
    <w:p w:rsidR="00D845DF" w:rsidRDefault="00D845DF" w:rsidP="00D845DF">
      <w:pPr>
        <w:tabs>
          <w:tab w:val="left" w:pos="426"/>
          <w:tab w:val="left" w:pos="993"/>
        </w:tabs>
        <w:spacing w:after="100" w:afterAutospacing="1" w:line="360" w:lineRule="auto"/>
        <w:ind w:left="417"/>
        <w:contextualSpacing/>
        <w:rPr>
          <w:rFonts w:eastAsia="Times New Roman"/>
        </w:rPr>
      </w:pPr>
      <w:r>
        <w:rPr>
          <w:rFonts w:eastAsia="Times New Roman"/>
        </w:rPr>
        <w:t xml:space="preserve">12. </w:t>
      </w:r>
      <w:r w:rsidR="00366F64">
        <w:rPr>
          <w:rFonts w:eastAsia="Times New Roman"/>
        </w:rPr>
        <w:t>Подписи:</w:t>
      </w:r>
      <w:r w:rsidR="00366F64">
        <w:rPr>
          <w:rFonts w:eastAsia="Times New Roman"/>
        </w:rPr>
        <w:br/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80"/>
        <w:gridCol w:w="2235"/>
      </w:tblGrid>
      <w:tr w:rsidR="003A6C6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A6C63" w:rsidRDefault="00366F64" w:rsidP="004C60B3">
            <w:pPr>
              <w:spacing w:line="36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Председатель Единой комиссии:</w:t>
            </w:r>
          </w:p>
        </w:tc>
      </w:tr>
      <w:tr w:rsidR="003A6C63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3A6C63" w:rsidRDefault="00366F64" w:rsidP="004C60B3">
            <w:pPr>
              <w:spacing w:line="36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В.В.Соколов</w:t>
            </w:r>
          </w:p>
        </w:tc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3A6C63" w:rsidRDefault="00366F64" w:rsidP="004C60B3">
            <w:pPr>
              <w:spacing w:line="36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3A6C6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A6C63" w:rsidRDefault="003A6C63" w:rsidP="004C60B3">
            <w:pPr>
              <w:spacing w:line="36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3A6C63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3A6C63" w:rsidRDefault="003A6C63" w:rsidP="004C60B3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3A6C63" w:rsidRDefault="003A6C63" w:rsidP="004C60B3">
            <w:pPr>
              <w:spacing w:line="360" w:lineRule="auto"/>
              <w:rPr>
                <w:rFonts w:eastAsia="Times New Roman"/>
              </w:rPr>
            </w:pPr>
          </w:p>
        </w:tc>
      </w:tr>
      <w:tr w:rsidR="003A6C6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A6C63" w:rsidRDefault="00366F64" w:rsidP="004C60B3">
            <w:pPr>
              <w:spacing w:line="36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Члены Единой комиссии:</w:t>
            </w:r>
          </w:p>
        </w:tc>
      </w:tr>
      <w:tr w:rsidR="003A6C63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3A6C63" w:rsidRDefault="00366F64" w:rsidP="004C60B3">
            <w:pPr>
              <w:spacing w:line="36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А.С.Иванов</w:t>
            </w:r>
          </w:p>
        </w:tc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3A6C63" w:rsidRDefault="00366F64" w:rsidP="004C60B3">
            <w:pPr>
              <w:spacing w:line="36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3A6C63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3A6C63" w:rsidRDefault="00366F64" w:rsidP="004C60B3">
            <w:pPr>
              <w:spacing w:line="36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В.В.Кабанов</w:t>
            </w:r>
          </w:p>
        </w:tc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3A6C63" w:rsidRDefault="00366F64" w:rsidP="004C60B3">
            <w:pPr>
              <w:spacing w:line="36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3A6C63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3A6C63" w:rsidRDefault="00366F64" w:rsidP="004C60B3">
            <w:pPr>
              <w:spacing w:line="36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С.В. </w:t>
            </w:r>
            <w:proofErr w:type="spellStart"/>
            <w:r>
              <w:rPr>
                <w:rFonts w:eastAsia="Times New Roman"/>
              </w:rPr>
              <w:t>Пидодня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3A6C63" w:rsidRDefault="00366F64" w:rsidP="004C60B3">
            <w:pPr>
              <w:spacing w:line="36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3A6C63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3A6C63" w:rsidRDefault="00366F64" w:rsidP="004C60B3">
            <w:pPr>
              <w:spacing w:line="36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Э.В.Васильев</w:t>
            </w:r>
          </w:p>
        </w:tc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3A6C63" w:rsidRDefault="00366F64" w:rsidP="004C60B3">
            <w:pPr>
              <w:spacing w:line="36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</w:tbl>
    <w:p w:rsidR="00366F64" w:rsidRDefault="00366F64">
      <w:pPr>
        <w:rPr>
          <w:rFonts w:eastAsia="Times New Roman"/>
        </w:rPr>
      </w:pPr>
    </w:p>
    <w:sectPr w:rsidR="00366F64" w:rsidSect="003A6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D5427"/>
    <w:multiLevelType w:val="multilevel"/>
    <w:tmpl w:val="D90AD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7852A6"/>
    <w:multiLevelType w:val="multilevel"/>
    <w:tmpl w:val="28EAE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0357BD"/>
    <w:multiLevelType w:val="hybridMultilevel"/>
    <w:tmpl w:val="7D90596C"/>
    <w:lvl w:ilvl="0" w:tplc="8E664D36">
      <w:start w:val="1"/>
      <w:numFmt w:val="bullet"/>
      <w:lvlText w:val=""/>
      <w:lvlJc w:val="left"/>
      <w:pPr>
        <w:tabs>
          <w:tab w:val="num" w:pos="1080"/>
        </w:tabs>
        <w:ind w:left="473" w:hanging="56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3">
    <w:abstractNumId w:val="0"/>
  </w:num>
  <w:num w:numId="4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4C60B3"/>
    <w:rsid w:val="00366F64"/>
    <w:rsid w:val="003A6C63"/>
    <w:rsid w:val="004C60B3"/>
    <w:rsid w:val="00D8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C63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3A6C6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6C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3A6C63"/>
    <w:rPr>
      <w:b/>
      <w:bCs/>
    </w:rPr>
  </w:style>
  <w:style w:type="character" w:styleId="a4">
    <w:name w:val="Hyperlink"/>
    <w:basedOn w:val="a0"/>
    <w:rsid w:val="004C60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C60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-k-d.ru/" TargetMode="External"/><Relationship Id="rId5" Type="http://schemas.openxmlformats.org/officeDocument/2006/relationships/hyperlink" Target="http://www.A-K-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466</Words>
  <Characters>2657</Characters>
  <Application>Microsoft Office Word</Application>
  <DocSecurity>0</DocSecurity>
  <Lines>22</Lines>
  <Paragraphs>6</Paragraphs>
  <ScaleCrop>false</ScaleCrop>
  <Company>SXK</Company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Усова </dc:creator>
  <cp:keywords/>
  <dc:description/>
  <cp:lastModifiedBy>Усова </cp:lastModifiedBy>
  <cp:revision>3</cp:revision>
  <cp:lastPrinted>2013-02-11T04:28:00Z</cp:lastPrinted>
  <dcterms:created xsi:type="dcterms:W3CDTF">2013-02-11T04:10:00Z</dcterms:created>
  <dcterms:modified xsi:type="dcterms:W3CDTF">2013-02-11T04:28:00Z</dcterms:modified>
</cp:coreProperties>
</file>